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3" w:rsidRDefault="007568B3" w:rsidP="007568B3">
      <w:pPr>
        <w:pStyle w:val="NoSpacing"/>
        <w:spacing w:line="360" w:lineRule="auto"/>
        <w:jc w:val="center"/>
        <w:rPr>
          <w:b/>
        </w:rPr>
      </w:pPr>
    </w:p>
    <w:p w:rsidR="007568B3" w:rsidRDefault="007568B3" w:rsidP="007568B3">
      <w:pPr>
        <w:pStyle w:val="NoSpacing"/>
        <w:spacing w:line="360" w:lineRule="auto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pt;margin-top:-5.1pt;width:111pt;height:99.75pt;z-index:251658240" strokecolor="white [3212]">
            <v:textbox>
              <w:txbxContent>
                <w:p w:rsidR="007568B3" w:rsidRDefault="007568B3" w:rsidP="007568B3">
                  <w:r>
                    <w:rPr>
                      <w:rFonts w:eastAsia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3000" cy="1152525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093" cy="1073784"/>
                                </a:xfrm>
                                <a:prstGeom prst="rect">
                                  <a:avLst/>
                                </a:prstGeom>
                                <a:ln w="3175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 xml:space="preserve">Dr. </w:t>
      </w:r>
      <w:proofErr w:type="spellStart"/>
      <w:r>
        <w:rPr>
          <w:b/>
        </w:rPr>
        <w:t>Umayal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Ramanathan</w:t>
      </w:r>
      <w:proofErr w:type="spellEnd"/>
      <w:r>
        <w:rPr>
          <w:b/>
        </w:rPr>
        <w:t xml:space="preserve"> College for Women, Karaikudi</w:t>
      </w:r>
    </w:p>
    <w:p w:rsidR="007568B3" w:rsidRDefault="007568B3" w:rsidP="007568B3">
      <w:pPr>
        <w:pStyle w:val="NoSpacing"/>
        <w:spacing w:line="360" w:lineRule="auto"/>
        <w:jc w:val="center"/>
        <w:rPr>
          <w:b/>
        </w:rPr>
      </w:pPr>
      <w:r>
        <w:rPr>
          <w:b/>
        </w:rPr>
        <w:t>Accredited with B+ Grade by NAAC</w:t>
      </w:r>
    </w:p>
    <w:p w:rsidR="007568B3" w:rsidRDefault="007568B3" w:rsidP="007568B3">
      <w:pPr>
        <w:pStyle w:val="NoSpacing"/>
        <w:spacing w:line="360" w:lineRule="auto"/>
        <w:jc w:val="center"/>
        <w:rPr>
          <w:b/>
        </w:rPr>
      </w:pPr>
      <w:r>
        <w:rPr>
          <w:b/>
        </w:rPr>
        <w:t>Affiliated to Alagappa University</w:t>
      </w:r>
    </w:p>
    <w:p w:rsidR="007568B3" w:rsidRDefault="007568B3" w:rsidP="007568B3">
      <w:pPr>
        <w:pStyle w:val="NoSpacing"/>
        <w:spacing w:line="360" w:lineRule="auto"/>
        <w:jc w:val="center"/>
        <w:rPr>
          <w:b/>
        </w:rPr>
      </w:pPr>
      <w:r>
        <w:rPr>
          <w:b/>
        </w:rPr>
        <w:t xml:space="preserve">(Run by Dr. Alagappa </w:t>
      </w:r>
      <w:proofErr w:type="spellStart"/>
      <w:r>
        <w:rPr>
          <w:b/>
        </w:rPr>
        <w:t>Chettiar</w:t>
      </w:r>
      <w:proofErr w:type="spellEnd"/>
      <w:r>
        <w:rPr>
          <w:b/>
        </w:rPr>
        <w:t xml:space="preserve"> Educational Trust)</w:t>
      </w:r>
    </w:p>
    <w:p w:rsidR="007568B3" w:rsidRDefault="007568B3" w:rsidP="007568B3">
      <w:pPr>
        <w:pStyle w:val="NoSpacing"/>
        <w:jc w:val="center"/>
        <w:rPr>
          <w:b/>
        </w:rPr>
      </w:pPr>
    </w:p>
    <w:p w:rsidR="007568B3" w:rsidRDefault="007568B3" w:rsidP="007568B3">
      <w:pPr>
        <w:pStyle w:val="ListParagraph"/>
        <w:spacing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Women Empowerment &amp; Sexual Harassment Cell – January 2021</w:t>
      </w:r>
    </w:p>
    <w:p w:rsidR="007568B3" w:rsidRDefault="007568B3" w:rsidP="007568B3">
      <w:pPr>
        <w:pStyle w:val="ListParagraph"/>
        <w:spacing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 Art Competition – Activity Report</w:t>
      </w:r>
    </w:p>
    <w:p w:rsidR="007568B3" w:rsidRDefault="007568B3" w:rsidP="007568B3">
      <w:pPr>
        <w:spacing w:line="36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celebrate National Girl Child Day, Women Empowerment and Sexual Harassment Cell conducted Modern Art Competition in various topics, </w:t>
      </w:r>
      <w:r w:rsidRPr="007568B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Role of Women in Covid-19”, “</w:t>
      </w:r>
      <w:r>
        <w:rPr>
          <w:rFonts w:ascii="Times New Roman" w:hAnsi="Times New Roman" w:cs="Times New Roman"/>
          <w:b/>
          <w:sz w:val="24"/>
          <w:szCs w:val="24"/>
        </w:rPr>
        <w:t>Success of Women”, “Future Nature”, “Empowering Girls for a Brighter Tomorrow”,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Girls breaking barriers”</w:t>
      </w:r>
      <w:r w:rsidR="00B540F5">
        <w:rPr>
          <w:rFonts w:ascii="Times New Roman" w:hAnsi="Times New Roman" w:cs="Times New Roman"/>
          <w:sz w:val="24"/>
          <w:szCs w:val="24"/>
        </w:rPr>
        <w:t xml:space="preserve">. </w:t>
      </w:r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23 students </w:t>
      </w:r>
      <w:r w:rsidR="00B540F5">
        <w:rPr>
          <w:rFonts w:ascii="Times New Roman" w:hAnsi="Times New Roman" w:cs="Times New Roman"/>
          <w:sz w:val="24"/>
          <w:szCs w:val="24"/>
        </w:rPr>
        <w:t xml:space="preserve">from various departments were registered and actively participated in this event. </w:t>
      </w:r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>Event was organized in the online mode on 30</w:t>
      </w:r>
      <w:r w:rsidR="00B540F5" w:rsidRPr="00B540F5">
        <w:rPr>
          <w:rFonts w:ascii="Times New Roman" w:eastAsia="Times New Roman" w:hAnsi="Times New Roman" w:cs="Times New Roman"/>
          <w:sz w:val="24"/>
          <w:szCs w:val="24"/>
          <w:vertAlign w:val="superscript"/>
          <w:lang w:bidi="ta-IN"/>
        </w:rPr>
        <w:t>th</w:t>
      </w:r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January 2021. The competition was judged by Dr. </w:t>
      </w:r>
      <w:proofErr w:type="spellStart"/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>Eswara</w:t>
      </w:r>
      <w:proofErr w:type="spellEnd"/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</w:t>
      </w:r>
      <w:proofErr w:type="spellStart"/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>Priya</w:t>
      </w:r>
      <w:proofErr w:type="spellEnd"/>
      <w:r w:rsidR="00B540F5">
        <w:rPr>
          <w:rFonts w:ascii="Times New Roman" w:eastAsia="Times New Roman" w:hAnsi="Times New Roman" w:cs="Times New Roman"/>
          <w:sz w:val="24"/>
          <w:szCs w:val="24"/>
          <w:lang w:bidi="ta-IN"/>
        </w:rPr>
        <w:t>, Associate Professor of Microbiology &amp; CLT.</w:t>
      </w:r>
    </w:p>
    <w:p w:rsidR="007568B3" w:rsidRDefault="007568B3" w:rsidP="007568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Prize Winners:</w:t>
      </w:r>
    </w:p>
    <w:p w:rsidR="007568B3" w:rsidRDefault="007568B3" w:rsidP="007568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Prize - G. </w:t>
      </w:r>
      <w:proofErr w:type="spellStart"/>
      <w:r>
        <w:rPr>
          <w:rFonts w:ascii="Times New Roman" w:hAnsi="Times New Roman"/>
          <w:sz w:val="24"/>
          <w:szCs w:val="24"/>
        </w:rPr>
        <w:t>Janani</w:t>
      </w:r>
      <w:proofErr w:type="spellEnd"/>
      <w:r>
        <w:rPr>
          <w:rFonts w:ascii="Times New Roman" w:hAnsi="Times New Roman"/>
          <w:sz w:val="24"/>
          <w:szCs w:val="24"/>
        </w:rPr>
        <w:t xml:space="preserve"> – II B.Sc Physics</w:t>
      </w:r>
    </w:p>
    <w:p w:rsidR="007568B3" w:rsidRDefault="007568B3" w:rsidP="007568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Prize – S. </w:t>
      </w:r>
      <w:proofErr w:type="spellStart"/>
      <w:r>
        <w:rPr>
          <w:rFonts w:ascii="Times New Roman" w:hAnsi="Times New Roman"/>
          <w:sz w:val="24"/>
          <w:szCs w:val="24"/>
        </w:rPr>
        <w:t>Thendral</w:t>
      </w:r>
      <w:proofErr w:type="spellEnd"/>
      <w:r>
        <w:rPr>
          <w:rFonts w:ascii="Times New Roman" w:hAnsi="Times New Roman"/>
          <w:sz w:val="24"/>
          <w:szCs w:val="24"/>
        </w:rPr>
        <w:t xml:space="preserve"> – II B.Sc </w:t>
      </w:r>
      <w:proofErr w:type="spellStart"/>
      <w:r>
        <w:rPr>
          <w:rFonts w:ascii="Times New Roman" w:hAnsi="Times New Roman"/>
          <w:sz w:val="24"/>
          <w:szCs w:val="24"/>
        </w:rPr>
        <w:t>Maths</w:t>
      </w:r>
      <w:proofErr w:type="spellEnd"/>
      <w:r>
        <w:rPr>
          <w:rFonts w:ascii="Times New Roman" w:hAnsi="Times New Roman"/>
          <w:sz w:val="24"/>
          <w:szCs w:val="24"/>
        </w:rPr>
        <w:t xml:space="preserve"> ‘B’</w:t>
      </w:r>
    </w:p>
    <w:p w:rsidR="007568B3" w:rsidRDefault="007568B3" w:rsidP="007568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Prize - BV. </w:t>
      </w:r>
      <w:proofErr w:type="spellStart"/>
      <w:r>
        <w:rPr>
          <w:rFonts w:ascii="Times New Roman" w:hAnsi="Times New Roman"/>
          <w:sz w:val="24"/>
          <w:szCs w:val="24"/>
        </w:rPr>
        <w:t>Nasrin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Bargana</w:t>
      </w:r>
      <w:proofErr w:type="spellEnd"/>
      <w:r>
        <w:rPr>
          <w:rFonts w:ascii="Times New Roman" w:hAnsi="Times New Roman"/>
          <w:sz w:val="24"/>
          <w:szCs w:val="24"/>
        </w:rPr>
        <w:t xml:space="preserve"> – I B.A English</w:t>
      </w:r>
    </w:p>
    <w:p w:rsidR="007568B3" w:rsidRDefault="00B540F5" w:rsidP="00B540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Club coordinator: </w:t>
      </w:r>
      <w:r w:rsidR="007568B3">
        <w:rPr>
          <w:rFonts w:ascii="Times New Roman" w:hAnsi="Times New Roman"/>
          <w:sz w:val="24"/>
          <w:szCs w:val="24"/>
        </w:rPr>
        <w:t xml:space="preserve">Mrs. S. </w:t>
      </w:r>
      <w:proofErr w:type="spellStart"/>
      <w:r w:rsidR="007568B3">
        <w:rPr>
          <w:rFonts w:ascii="Times New Roman" w:hAnsi="Times New Roman"/>
          <w:sz w:val="24"/>
          <w:szCs w:val="24"/>
        </w:rPr>
        <w:t>Sudha</w:t>
      </w:r>
      <w:proofErr w:type="spellEnd"/>
      <w:r w:rsidR="007568B3">
        <w:rPr>
          <w:rFonts w:ascii="Times New Roman" w:hAnsi="Times New Roman"/>
          <w:sz w:val="24"/>
          <w:szCs w:val="24"/>
        </w:rPr>
        <w:t>, Assistant Professor of English</w:t>
      </w:r>
    </w:p>
    <w:p w:rsidR="007568B3" w:rsidRDefault="00B540F5" w:rsidP="007568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Member: </w:t>
      </w:r>
      <w:r w:rsidR="007568B3">
        <w:rPr>
          <w:rFonts w:ascii="Times New Roman" w:hAnsi="Times New Roman"/>
          <w:sz w:val="24"/>
          <w:szCs w:val="24"/>
        </w:rPr>
        <w:t xml:space="preserve">Dr. S. </w:t>
      </w:r>
      <w:proofErr w:type="spellStart"/>
      <w:r w:rsidR="007568B3">
        <w:rPr>
          <w:rFonts w:ascii="Times New Roman" w:hAnsi="Times New Roman"/>
          <w:sz w:val="24"/>
          <w:szCs w:val="24"/>
        </w:rPr>
        <w:t>Ponmani</w:t>
      </w:r>
      <w:proofErr w:type="spellEnd"/>
      <w:r w:rsidR="007568B3">
        <w:rPr>
          <w:rFonts w:ascii="Times New Roman" w:hAnsi="Times New Roman"/>
          <w:sz w:val="24"/>
          <w:szCs w:val="24"/>
        </w:rPr>
        <w:t>, Ass</w:t>
      </w:r>
      <w:r>
        <w:rPr>
          <w:rFonts w:ascii="Times New Roman" w:hAnsi="Times New Roman"/>
          <w:sz w:val="24"/>
          <w:szCs w:val="24"/>
        </w:rPr>
        <w:t>istant Professor</w:t>
      </w:r>
      <w:r w:rsidR="007568B3">
        <w:rPr>
          <w:rFonts w:ascii="Times New Roman" w:hAnsi="Times New Roman"/>
          <w:sz w:val="24"/>
          <w:szCs w:val="24"/>
        </w:rPr>
        <w:t xml:space="preserve"> of Physics</w:t>
      </w:r>
    </w:p>
    <w:p w:rsidR="007568B3" w:rsidRDefault="007568B3" w:rsidP="007568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68B3" w:rsidRDefault="007568B3" w:rsidP="007568B3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85970" w:rsidRDefault="00A85970"/>
    <w:sectPr w:rsidR="00A8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7EA4"/>
    <w:multiLevelType w:val="hybridMultilevel"/>
    <w:tmpl w:val="A17EC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7568B3"/>
    <w:rsid w:val="007568B3"/>
    <w:rsid w:val="007932A3"/>
    <w:rsid w:val="00A85970"/>
    <w:rsid w:val="00B5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8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7568B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5</cp:revision>
  <dcterms:created xsi:type="dcterms:W3CDTF">2021-02-04T16:20:00Z</dcterms:created>
  <dcterms:modified xsi:type="dcterms:W3CDTF">2021-02-04T16:30:00Z</dcterms:modified>
</cp:coreProperties>
</file>